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Studiefonds Ketel 1</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Wetenschappelijke Raad</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es-ES_tradnl"/>
        </w:rPr>
        <w:t>Apothekersdijk 35</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23</w:t>
      </w:r>
      <w:r>
        <w:rPr>
          <w:rFonts w:ascii="Verdana" w:hAnsi="Verdana"/>
          <w:sz w:val="20"/>
          <w:szCs w:val="20"/>
          <w:rtl w:val="0"/>
          <w:lang w:val="es-ES_tradnl"/>
        </w:rPr>
        <w:t>12</w:t>
      </w:r>
      <w:r>
        <w:rPr>
          <w:rFonts w:ascii="Verdana" w:hAnsi="Verdana"/>
          <w:sz w:val="20"/>
          <w:szCs w:val="20"/>
          <w:rtl w:val="0"/>
          <w:lang w:val="nl-NL"/>
        </w:rPr>
        <w:t xml:space="preserve"> </w:t>
      </w:r>
      <w:r>
        <w:rPr>
          <w:rFonts w:ascii="Verdana" w:hAnsi="Verdana"/>
          <w:sz w:val="20"/>
          <w:szCs w:val="20"/>
          <w:rtl w:val="0"/>
          <w:lang w:val="es-ES_tradnl"/>
        </w:rPr>
        <w:t>DD</w:t>
      </w:r>
      <w:r>
        <w:rPr>
          <w:rFonts w:ascii="Verdana" w:hAnsi="Verdana"/>
          <w:sz w:val="20"/>
          <w:szCs w:val="20"/>
          <w:rtl w:val="0"/>
          <w:lang w:val="nl-NL"/>
        </w:rPr>
        <w:t xml:space="preserve"> Leiden</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Betreft: Toekenningsprocedure Stichting Studiefonds Ketel 1</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L.S.,</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sz w:val="20"/>
          <w:szCs w:val="20"/>
        </w:rPr>
      </w:pPr>
      <w:r>
        <w:rPr>
          <w:rFonts w:ascii="Verdana" w:hAnsi="Verdana"/>
          <w:sz w:val="20"/>
          <w:szCs w:val="20"/>
          <w:rtl w:val="0"/>
          <w:lang w:val="nl-NL"/>
        </w:rPr>
        <w:t>De Stichting Studiefonds Ketel 1 kent beurzen toe voor studie- en o</w:t>
      </w:r>
      <w:r>
        <w:rPr>
          <w:rFonts w:ascii="Verdana" w:hAnsi="Verdana"/>
          <w:sz w:val="20"/>
          <w:szCs w:val="20"/>
          <w:rtl w:val="0"/>
          <w:lang w:val="nl-NL"/>
        </w:rPr>
        <w:t>nderzoeksprojecten binnen de disciplines Geschiedenis, Geneeskunde, Rechten en Bedrijfskunde.</w:t>
      </w:r>
    </w:p>
    <w:p>
      <w:pPr>
        <w:pStyle w:val="Normal.0"/>
        <w:bidi w:val="0"/>
        <w:rPr>
          <w:rFonts w:ascii="Verdana" w:cs="Verdana" w:hAnsi="Verdana" w:eastAsia="Verdana"/>
          <w:sz w:val="20"/>
          <w:szCs w:val="20"/>
        </w:rPr>
      </w:pPr>
    </w:p>
    <w:p>
      <w:pPr>
        <w:pStyle w:val="Normal.0"/>
        <w:bidi w:val="0"/>
        <w:rPr>
          <w:rFonts w:ascii="Verdana" w:cs="Verdana" w:hAnsi="Verdana" w:eastAsia="Verdana"/>
          <w:outline w:val="0"/>
          <w:color w:val="000000"/>
          <w:sz w:val="20"/>
          <w:szCs w:val="20"/>
          <w14:textFill>
            <w14:solidFill>
              <w14:srgbClr w14:val="000000"/>
            </w14:solidFill>
          </w14:textFill>
        </w:rPr>
      </w:pPr>
      <w:r>
        <w:rPr>
          <w:rFonts w:ascii="Verdana" w:hAnsi="Verdana"/>
          <w:outline w:val="0"/>
          <w:color w:val="000000"/>
          <w:sz w:val="20"/>
          <w:szCs w:val="20"/>
          <w:rtl w:val="0"/>
          <w:lang w:val="nl-NL"/>
          <w14:textFill>
            <w14:solidFill>
              <w14:srgbClr w14:val="000000"/>
            </w14:solidFill>
          </w14:textFill>
        </w:rPr>
        <w:t>Voorwaarde voor toekenning van een beurs is dat het studie- of onderzoeksproject plaatsvindt aan een universiteit die is aangesloten bij de LERU of deel uitmaakt van de Ivy-League.</w:t>
      </w:r>
    </w:p>
    <w:p>
      <w:pPr>
        <w:pStyle w:val="Vrije vorm"/>
        <w:spacing w:after="28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Voor de studierichting Geneeskunde gelden nog twee aanvullende voorwaarden:</w:t>
      </w:r>
      <w:r>
        <w:rPr>
          <w:rFonts w:ascii="Arial Unicode MS" w:cs="Arial Unicode MS" w:hAnsi="Arial Unicode MS" w:eastAsia="Arial Unicode MS"/>
          <w:b w:val="0"/>
          <w:bCs w:val="0"/>
          <w:i w:val="0"/>
          <w:iCs w:val="0"/>
          <w:sz w:val="20"/>
          <w:szCs w:val="20"/>
        </w:rPr>
        <w:br w:type="textWrapping"/>
      </w:r>
      <w:r>
        <w:rPr>
          <w:rFonts w:ascii="Verdana" w:hAnsi="Verdana"/>
          <w:sz w:val="20"/>
          <w:szCs w:val="20"/>
          <w:rtl w:val="0"/>
        </w:rPr>
        <w:t xml:space="preserve">- </w:t>
      </w:r>
      <w:r>
        <w:rPr>
          <w:rFonts w:ascii="Verdana" w:hAnsi="Verdana"/>
          <w:sz w:val="20"/>
          <w:szCs w:val="20"/>
          <w:rtl w:val="0"/>
          <w:lang w:val="es-ES_tradnl"/>
        </w:rPr>
        <w:t>T</w:t>
      </w:r>
      <w:r>
        <w:rPr>
          <w:rFonts w:ascii="Verdana" w:hAnsi="Verdana"/>
          <w:sz w:val="20"/>
          <w:szCs w:val="20"/>
          <w:rtl w:val="0"/>
          <w:lang w:val="nl-NL"/>
        </w:rPr>
        <w:t>en eerste dient het om een promotie-onderzoek te gaan;</w:t>
      </w:r>
      <w:r>
        <w:rPr>
          <w:rFonts w:ascii="Arial Unicode MS" w:cs="Arial Unicode MS" w:hAnsi="Arial Unicode MS" w:eastAsia="Arial Unicode MS"/>
          <w:b w:val="0"/>
          <w:bCs w:val="0"/>
          <w:i w:val="0"/>
          <w:iCs w:val="0"/>
          <w:sz w:val="20"/>
          <w:szCs w:val="20"/>
        </w:rPr>
        <w:br w:type="textWrapping"/>
      </w:r>
      <w:r>
        <w:rPr>
          <w:rFonts w:ascii="Verdana" w:hAnsi="Verdana"/>
          <w:sz w:val="20"/>
          <w:szCs w:val="20"/>
          <w:rtl w:val="0"/>
        </w:rPr>
        <w:t xml:space="preserve">- </w:t>
      </w:r>
      <w:r>
        <w:rPr>
          <w:rFonts w:ascii="Verdana" w:hAnsi="Verdana"/>
          <w:sz w:val="20"/>
          <w:szCs w:val="20"/>
          <w:rtl w:val="0"/>
          <w:lang w:val="es-ES_tradnl"/>
        </w:rPr>
        <w:t>T</w:t>
      </w:r>
      <w:r>
        <w:rPr>
          <w:rFonts w:ascii="Verdana" w:hAnsi="Verdana"/>
          <w:sz w:val="20"/>
          <w:szCs w:val="20"/>
          <w:rtl w:val="0"/>
          <w:lang w:val="nl-NL"/>
        </w:rPr>
        <w:t>en tweede dient het om fundamenteel (geen toegepast) onderzoek te gaan.</w:t>
      </w:r>
    </w:p>
    <w:p>
      <w:pPr>
        <w:pStyle w:val="Normal.0"/>
        <w:bidi w:val="0"/>
        <w:rPr>
          <w:rFonts w:ascii="Verdana" w:cs="Verdana" w:hAnsi="Verdana" w:eastAsia="Verdana"/>
          <w:sz w:val="20"/>
          <w:szCs w:val="20"/>
        </w:rPr>
      </w:pPr>
      <w:r>
        <w:rPr>
          <w:rFonts w:ascii="Verdana" w:hAnsi="Verdana"/>
          <w:sz w:val="20"/>
          <w:szCs w:val="20"/>
          <w:rtl w:val="0"/>
          <w:lang w:val="nl-NL"/>
        </w:rPr>
        <w:t>Aanvragen worden beoordeeld door de Wetenschappelijke Raad, die het Bestuur adviseert over de te verlenen beurzen en stipendia.</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Een aanvraag dient schriftelijk te worden voorgelegd door middel van het bijgesloten formulier en de hierin gevraagde documenten. De gegevens moeten uiterlijk op 31 januari 20</w:t>
      </w:r>
      <w:r>
        <w:rPr>
          <w:rFonts w:ascii="Verdana" w:hAnsi="Verdana"/>
          <w:sz w:val="20"/>
          <w:szCs w:val="20"/>
          <w:rtl w:val="0"/>
          <w:lang w:val="es-ES_tradnl"/>
        </w:rPr>
        <w:t>20</w:t>
      </w:r>
      <w:r>
        <w:rPr>
          <w:rFonts w:ascii="Verdana" w:hAnsi="Verdana"/>
          <w:sz w:val="20"/>
          <w:szCs w:val="20"/>
          <w:rtl w:val="0"/>
          <w:lang w:val="nl-NL"/>
        </w:rPr>
        <w:t xml:space="preserve"> ter beschikking zijn van de Wetenschappelijke Raad.</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sz w:val="20"/>
          <w:szCs w:val="20"/>
          <w:lang w:val="nl-NL"/>
        </w:rPr>
      </w:pPr>
      <w:r>
        <w:rPr>
          <w:rFonts w:ascii="Verdana" w:hAnsi="Verdana"/>
          <w:sz w:val="20"/>
          <w:szCs w:val="20"/>
          <w:rtl w:val="0"/>
          <w:lang w:val="nl-NL"/>
        </w:rPr>
        <w:t>Nadat een advies is ingewonnen betreffende wetenschappelijke waarde en relevantie, zal de raad een advies doen uitgaan aan het bestuur van de stichting. Een positieve beschikking van het bestuur zal medio april 20</w:t>
      </w:r>
      <w:r>
        <w:rPr>
          <w:rFonts w:ascii="Verdana" w:hAnsi="Verdana"/>
          <w:sz w:val="20"/>
          <w:szCs w:val="20"/>
          <w:rtl w:val="0"/>
          <w:lang w:val="es-ES_tradnl"/>
        </w:rPr>
        <w:t>20</w:t>
      </w:r>
      <w:r>
        <w:rPr>
          <w:rFonts w:ascii="Verdana" w:hAnsi="Verdana"/>
          <w:sz w:val="20"/>
          <w:szCs w:val="20"/>
          <w:rtl w:val="0"/>
          <w:lang w:val="nl-NL"/>
        </w:rPr>
        <w:t xml:space="preserve"> worden kenbaar gemaakt aan de begunstigden. Over de uitslag wordt niet gecorrespondeerd.</w:t>
      </w:r>
    </w:p>
    <w:p>
      <w:pPr>
        <w:pStyle w:val="Normal.0"/>
        <w:rPr>
          <w:rFonts w:ascii="Verdana" w:cs="Verdana" w:hAnsi="Verdana" w:eastAsia="Verdana"/>
          <w:sz w:val="20"/>
          <w:szCs w:val="20"/>
          <w:lang w:val="nl-NL"/>
        </w:rPr>
      </w:pPr>
    </w:p>
    <w:p>
      <w:pPr>
        <w:pStyle w:val="Normal.0"/>
        <w:bidi w:val="0"/>
        <w:rPr>
          <w:rFonts w:ascii="Verdana" w:cs="Verdana" w:hAnsi="Verdana" w:eastAsia="Verdana"/>
          <w:sz w:val="20"/>
          <w:szCs w:val="20"/>
          <w:lang w:val="nl-NL"/>
        </w:rPr>
      </w:pPr>
      <w:r>
        <w:rPr>
          <w:rFonts w:ascii="Verdana" w:hAnsi="Verdana"/>
          <w:sz w:val="20"/>
          <w:szCs w:val="20"/>
          <w:rtl w:val="0"/>
          <w:lang w:val="nl-NL"/>
        </w:rPr>
        <w:t xml:space="preserve">Op Internet-pagina www.studiefondsketel1.nl </w:t>
      </w:r>
      <w:r>
        <w:rPr>
          <w:rFonts w:ascii="Verdana" w:hAnsi="Verdana"/>
          <w:sz w:val="20"/>
          <w:szCs w:val="20"/>
          <w:rtl w:val="0"/>
          <w:lang w:val="es-ES_tradnl"/>
        </w:rPr>
        <w:t>zal worden</w:t>
      </w:r>
      <w:r>
        <w:rPr>
          <w:rFonts w:ascii="Verdana" w:hAnsi="Verdana"/>
          <w:sz w:val="20"/>
          <w:szCs w:val="20"/>
          <w:rtl w:val="0"/>
          <w:lang w:val="nl-NL"/>
        </w:rPr>
        <w:t xml:space="preserve"> vermeld welke aanvragen zijn gehonoreerd.</w:t>
      </w:r>
    </w:p>
    <w:p>
      <w:pPr>
        <w:pStyle w:val="Normal.0"/>
        <w:bidi w:val="0"/>
        <w:rPr>
          <w:rFonts w:ascii="Verdana" w:cs="Verdana" w:hAnsi="Verdana" w:eastAsia="Verdana"/>
          <w:sz w:val="20"/>
          <w:szCs w:val="20"/>
          <w:lang w:val="nl-N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Aanvragen voor vergoeding van drukkosten voor proefschriften en dergelijke worden niet in behandeling genomen.</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sz w:val="20"/>
          <w:szCs w:val="20"/>
          <w:lang w:val="nl-NL"/>
        </w:rPr>
      </w:pPr>
      <w:r>
        <w:rPr>
          <w:rFonts w:ascii="Verdana" w:hAnsi="Verdana"/>
          <w:sz w:val="20"/>
          <w:szCs w:val="20"/>
          <w:rtl w:val="0"/>
          <w:lang w:val="nl-NL"/>
        </w:rPr>
        <w:t xml:space="preserve">Indien de aanvraag wordt gehonoreerd, verplicht de kandidaat zich tot schriftelijke verslaglegging over het project. </w:t>
      </w:r>
    </w:p>
    <w:p>
      <w:pPr>
        <w:pStyle w:val="Normal.0"/>
        <w:bidi w:v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Hoogachtend,</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Prof. Dr P.C.W. Hogendoorn</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Voorzitter Wetenschappelijke Raad</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www.studiefondsketel1.nl</w:t>
      </w:r>
    </w:p>
    <w:p>
      <w:pPr>
        <w:pStyle w:val="Vrije vorm"/>
        <w:bidi w:val="0"/>
      </w:pPr>
      <w:r>
        <w:rPr>
          <w:rFonts w:ascii="Arial Unicode MS" w:cs="Arial Unicode MS" w:hAnsi="Arial Unicode MS" w:eastAsia="Arial Unicode MS"/>
          <w:b w:val="0"/>
          <w:bCs w:val="0"/>
          <w:i w:val="0"/>
          <w:iCs w:val="0"/>
          <w:sz w:val="20"/>
          <w:szCs w:val="20"/>
          <w:lang w:val="nl-NL"/>
        </w:rPr>
        <w:br w:type="page"/>
      </w:r>
    </w:p>
    <w:p>
      <w:pPr>
        <w:pStyle w:val="Vrije vorm A"/>
        <w:bidi w:val="0"/>
        <w:rPr>
          <w:rFonts w:ascii="Verdana" w:cs="Verdana" w:hAnsi="Verdana" w:eastAsia="Verdana"/>
          <w:sz w:val="20"/>
          <w:szCs w:val="20"/>
          <w:lang w:val="nl-NL"/>
        </w:rPr>
      </w:pPr>
    </w:p>
    <w:p>
      <w:pPr>
        <w:pStyle w:val="Normal.0"/>
        <w:jc w:val="center"/>
        <w:rPr>
          <w:rFonts w:ascii="Verdana" w:cs="Verdana" w:hAnsi="Verdana" w:eastAsia="Verdana"/>
          <w:b w:val="1"/>
          <w:bCs w:val="1"/>
          <w:outline w:val="0"/>
          <w:color w:val="000000"/>
          <w:sz w:val="20"/>
          <w:szCs w:val="20"/>
          <w:lang w:val="nl-NL"/>
          <w14:textFill>
            <w14:solidFill>
              <w14:srgbClr w14:val="000000"/>
            </w14:solidFill>
          </w14:textFill>
        </w:rPr>
      </w:pPr>
      <w:r>
        <w:rPr>
          <w:rFonts w:ascii="Verdana" w:hAnsi="Verdana"/>
          <w:b w:val="1"/>
          <w:bCs w:val="1"/>
          <w:sz w:val="20"/>
          <w:szCs w:val="20"/>
          <w:rtl w:val="0"/>
          <w:lang w:val="nl-NL"/>
        </w:rPr>
        <w:t>Aanvraagformulier Studiefonds Ketel 1</w:t>
      </w:r>
    </w:p>
    <w:p>
      <w:pPr>
        <w:pStyle w:val="Normal.0"/>
        <w:jc w:val="center"/>
        <w:rPr>
          <w:rFonts w:ascii="Verdana" w:cs="Verdana" w:hAnsi="Verdana" w:eastAsia="Verdana"/>
          <w:b w:val="1"/>
          <w:bCs w:val="1"/>
          <w:outline w:val="0"/>
          <w:color w:val="000000"/>
          <w:sz w:val="20"/>
          <w:szCs w:val="20"/>
          <w:lang w:val="nl-NL"/>
          <w14:textFill>
            <w14:solidFill>
              <w14:srgbClr w14:val="000000"/>
            </w14:solidFill>
          </w14:textFill>
        </w:rPr>
      </w:pPr>
      <w:r>
        <w:rPr>
          <w:rFonts w:ascii="Verdana" w:hAnsi="Verdana"/>
          <w:b w:val="1"/>
          <w:bCs w:val="1"/>
          <w:sz w:val="20"/>
          <w:szCs w:val="20"/>
          <w:rtl w:val="0"/>
          <w:lang w:val="nl-NL"/>
        </w:rPr>
        <w:t>201</w:t>
      </w:r>
      <w:r>
        <w:rPr>
          <w:rFonts w:ascii="Verdana" w:hAnsi="Verdana"/>
          <w:b w:val="1"/>
          <w:bCs w:val="1"/>
          <w:sz w:val="20"/>
          <w:szCs w:val="20"/>
          <w:rtl w:val="0"/>
          <w:lang w:val="es-ES_tradnl"/>
        </w:rPr>
        <w:t>9</w:t>
      </w:r>
      <w:r>
        <w:rPr>
          <w:rFonts w:ascii="Verdana" w:hAnsi="Verdana"/>
          <w:b w:val="1"/>
          <w:bCs w:val="1"/>
          <w:sz w:val="20"/>
          <w:szCs w:val="20"/>
          <w:rtl w:val="0"/>
          <w:lang w:val="nl-NL"/>
        </w:rPr>
        <w:t xml:space="preserve"> - 20</w:t>
      </w:r>
      <w:r>
        <w:rPr>
          <w:rFonts w:ascii="Verdana" w:hAnsi="Verdana"/>
          <w:b w:val="1"/>
          <w:bCs w:val="1"/>
          <w:sz w:val="20"/>
          <w:szCs w:val="20"/>
          <w:rtl w:val="0"/>
          <w:lang w:val="es-ES_tradnl"/>
        </w:rPr>
        <w:t>20</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Uitsluitend getypte en complete aanvraagformulieren worden in behandeling genomen.</w:t>
      </w:r>
    </w:p>
    <w:p>
      <w:pPr>
        <w:pStyle w:val="Normal.0"/>
        <w:rPr>
          <w:rFonts w:ascii="Verdana" w:cs="Verdana" w:hAnsi="Verdana" w:eastAsia="Verdana"/>
          <w:outline w:val="0"/>
          <w:color w:val="000000"/>
          <w:sz w:val="20"/>
          <w:szCs w:val="20"/>
          <w:lang w:val="nl-NL"/>
          <w14:textFill>
            <w14:solidFill>
              <w14:srgbClr w14:val="000000"/>
            </w14:solidFill>
          </w14:textFill>
        </w:rPr>
      </w:pPr>
      <w:r>
        <w:rPr>
          <w:rFonts w:ascii="Verdana" w:hAnsi="Verdana"/>
          <w:outline w:val="0"/>
          <w:color w:val="000000"/>
          <w:sz w:val="20"/>
          <w:szCs w:val="20"/>
          <w:rtl w:val="0"/>
          <w:lang w:val="nl-NL"/>
          <w14:textFill>
            <w14:solidFill>
              <w14:srgbClr w14:val="000000"/>
            </w14:solidFill>
          </w14:textFill>
        </w:rPr>
        <w:t>Op de envelop de categorie/studierichting vermelden.</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Naam:</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Adres:</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Geboorteplaats en Jaar:</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E-mailadres:</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Curriculum Vitae bijvoegen.</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tabs>
          <w:tab w:val="left" w:pos="720"/>
          <w:tab w:val="left" w:pos="1440"/>
        </w:tabs>
        <w:ind w:left="2160" w:right="2160" w:hanging="216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Categorie:</w:t>
        <w:tab/>
        <w:t>O Geschiedenis</w:t>
      </w:r>
    </w:p>
    <w:p>
      <w:pPr>
        <w:pStyle w:val="Normal.0"/>
        <w:tabs>
          <w:tab w:val="left" w:pos="720"/>
          <w:tab w:val="left" w:pos="1440"/>
        </w:tabs>
        <w:ind w:left="2160" w:right="2160" w:hanging="2160"/>
        <w:rPr>
          <w:rFonts w:ascii="Verdana" w:cs="Verdana" w:hAnsi="Verdana" w:eastAsia="Verdana"/>
          <w:outline w:val="0"/>
          <w:color w:val="000000"/>
          <w:sz w:val="20"/>
          <w:szCs w:val="20"/>
          <w:lang w:val="nl-NL"/>
          <w14:textFill>
            <w14:solidFill>
              <w14:srgbClr w14:val="000000"/>
            </w14:solidFill>
          </w14:textFill>
        </w:rPr>
      </w:pPr>
      <w:r>
        <w:rPr>
          <w:rFonts w:ascii="Verdana" w:cs="Verdana" w:hAnsi="Verdana" w:eastAsia="Verdana"/>
          <w:sz w:val="20"/>
          <w:szCs w:val="20"/>
          <w:rtl w:val="0"/>
          <w:lang w:val="nl-NL"/>
        </w:rPr>
        <w:tab/>
        <w:tab/>
        <w:t>O Geneeskunde (promotie-onderzoek)</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cs="Verdana" w:hAnsi="Verdana" w:eastAsia="Verdana"/>
          <w:sz w:val="20"/>
          <w:szCs w:val="20"/>
          <w:rtl w:val="0"/>
          <w:lang w:val="nl-NL"/>
        </w:rPr>
        <w:tab/>
        <w:tab/>
        <w:t>O Rechten</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cs="Verdana" w:hAnsi="Verdana" w:eastAsia="Verdana"/>
          <w:sz w:val="20"/>
          <w:szCs w:val="20"/>
          <w:rtl w:val="0"/>
          <w:lang w:val="nl-NL"/>
        </w:rPr>
        <w:tab/>
        <w:tab/>
        <w:t>O Bedrijfskunde</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sz w:val="20"/>
          <w:szCs w:val="20"/>
          <w:lang w:val="nl-NL"/>
        </w:rPr>
      </w:pPr>
      <w:r>
        <w:rPr>
          <w:rFonts w:ascii="Verdana" w:hAnsi="Verdana"/>
          <w:sz w:val="20"/>
          <w:szCs w:val="20"/>
          <w:rtl w:val="0"/>
          <w:lang w:val="nl-NL"/>
        </w:rPr>
        <w:t>Titel / omschrijving onderzoeks- cq. studieproject:</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Looptijd / periode van het project en plaats waar het wordt uitgevoerd:</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Geef een korte en duidelijke omschrijving van het project.</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Betreft het een lopend of een nieuw gestart project?</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Binnen welke onderzoeksgroep c.q. vakgroep vindt het project plaats?</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Hoe is de wetenschappelijke en financi</w:t>
      </w:r>
      <w:r>
        <w:rPr>
          <w:rFonts w:ascii="Verdana" w:hAnsi="Verdana" w:hint="default"/>
          <w:sz w:val="20"/>
          <w:szCs w:val="20"/>
          <w:rtl w:val="0"/>
          <w:lang w:val="nl-NL"/>
        </w:rPr>
        <w:t>ë</w:t>
      </w:r>
      <w:r>
        <w:rPr>
          <w:rFonts w:ascii="Verdana" w:hAnsi="Verdana"/>
          <w:sz w:val="20"/>
          <w:szCs w:val="20"/>
          <w:rtl w:val="0"/>
          <w:lang w:val="nl-NL"/>
        </w:rPr>
        <w:t>le inbedding van het project in de vakgroep c.q. onderzoeksgroep?</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 xml:space="preserve">Geef een mentor c.q. begeleider van het project aan en diens functie en positie t.o.v. het project. </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outline w:val="0"/>
          <w:color w:val="000000"/>
          <w:sz w:val="20"/>
          <w:szCs w:val="20"/>
          <w:rtl w:val="0"/>
          <w:lang w:val="nl-NL"/>
          <w14:textFill>
            <w14:solidFill>
              <w14:srgbClr w14:val="000000"/>
            </w14:solidFill>
          </w14:textFill>
        </w:rPr>
        <w:t xml:space="preserve">Indien van toepassing: </w:t>
      </w:r>
      <w:r>
        <w:rPr>
          <w:rFonts w:ascii="Verdana" w:hAnsi="Verdana"/>
          <w:sz w:val="20"/>
          <w:szCs w:val="20"/>
          <w:rtl w:val="0"/>
          <w:lang w:val="nl-NL"/>
        </w:rPr>
        <w:t>geef vijf relevante publicaties op dit terrein (kopie bijvoegen).</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 xml:space="preserve"> </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Welke publicaties zijn er op dit terrein geschreven door de aanvrager (kopie bijvoegen)?</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Geef een gedetailleerde kostenbegroting (los bijvoegen).</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Is er eventuele financi</w:t>
      </w:r>
      <w:r>
        <w:rPr>
          <w:rFonts w:ascii="Verdana" w:hAnsi="Verdana" w:hint="default"/>
          <w:sz w:val="20"/>
          <w:szCs w:val="20"/>
          <w:rtl w:val="0"/>
          <w:lang w:val="nl-NL"/>
        </w:rPr>
        <w:t>ë</w:t>
      </w:r>
      <w:r>
        <w:rPr>
          <w:rFonts w:ascii="Verdana" w:hAnsi="Verdana"/>
          <w:sz w:val="20"/>
          <w:szCs w:val="20"/>
          <w:rtl w:val="0"/>
          <w:lang w:val="nl-NL"/>
        </w:rPr>
        <w:t>le vergoeding vanuit andere bronnen; zo nee, zijn er bij andere fundaties subsidie-aanvragen ingediend; welke?</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Geef twee referenties die zowel persoonlijk als inhoudelijk op de hoogte van het project zijn (adres en telefoonnummer bijvoegen). Hierbij kan niet de mentor c.q. begeleider van het project worden genoemd.</w:t>
      </w: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rPr>
          <w:rFonts w:ascii="Verdana" w:cs="Verdana" w:hAnsi="Verdana" w:eastAsia="Verdana"/>
          <w:outline w:val="0"/>
          <w:color w:val="000000"/>
          <w:sz w:val="20"/>
          <w:szCs w:val="20"/>
          <w:lang w:val="nl-NL"/>
          <w14:textFill>
            <w14:solidFill>
              <w14:srgbClr w14:val="000000"/>
            </w14:solidFill>
          </w14:textFill>
        </w:rPr>
      </w:pP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Indien door de Stichting geen financi</w:t>
      </w:r>
      <w:r>
        <w:rPr>
          <w:rFonts w:ascii="Verdana" w:hAnsi="Verdana" w:hint="default"/>
          <w:sz w:val="20"/>
          <w:szCs w:val="20"/>
          <w:rtl w:val="0"/>
          <w:lang w:val="nl-NL"/>
        </w:rPr>
        <w:t>ë</w:t>
      </w:r>
      <w:r>
        <w:rPr>
          <w:rFonts w:ascii="Verdana" w:hAnsi="Verdana"/>
          <w:sz w:val="20"/>
          <w:szCs w:val="20"/>
          <w:rtl w:val="0"/>
          <w:lang w:val="nl-NL"/>
        </w:rPr>
        <w:t>le steun wordt toegekend, wordt het project dan toch verwezenlijkt?</w:t>
      </w:r>
    </w:p>
    <w:p>
      <w:pPr>
        <w:pStyle w:val="Normal.0"/>
        <w:rPr>
          <w:rFonts w:ascii="Verdana" w:cs="Verdana" w:hAnsi="Verdana" w:eastAsia="Verdana"/>
          <w:outline w:val="0"/>
          <w:color w:val="000000"/>
          <w:sz w:val="20"/>
          <w:szCs w:val="20"/>
          <w14:textFill>
            <w14:solidFill>
              <w14:srgbClr w14:val="000000"/>
            </w14:solidFill>
          </w14:textFill>
        </w:rPr>
      </w:pPr>
    </w:p>
    <w:p>
      <w:pPr>
        <w:pStyle w:val="Normal.0"/>
        <w:rPr>
          <w:rFonts w:ascii="Verdana" w:cs="Verdana" w:hAnsi="Verdana" w:eastAsia="Verdana"/>
          <w:outline w:val="0"/>
          <w:color w:val="000000"/>
          <w:sz w:val="20"/>
          <w:szCs w:val="20"/>
          <w14:textFill>
            <w14:solidFill>
              <w14:srgbClr w14:val="000000"/>
            </w14:solidFill>
          </w14:textFill>
        </w:rPr>
      </w:pPr>
    </w:p>
    <w:p>
      <w:pPr>
        <w:pStyle w:val="Normal.0"/>
        <w:rPr>
          <w:rFonts w:ascii="Verdana" w:cs="Verdana" w:hAnsi="Verdana" w:eastAsia="Verdana"/>
          <w:outline w:val="0"/>
          <w:color w:val="000000"/>
          <w:sz w:val="20"/>
          <w:szCs w:val="20"/>
          <w14:textFill>
            <w14:solidFill>
              <w14:srgbClr w14:val="000000"/>
            </w14:solidFill>
          </w14:textFill>
        </w:rPr>
      </w:pPr>
    </w:p>
    <w:p>
      <w:pPr>
        <w:pStyle w:val="Normal.0"/>
        <w:rPr>
          <w:rFonts w:ascii="Verdana" w:cs="Verdana" w:hAnsi="Verdana" w:eastAsia="Verdana"/>
          <w:outline w:val="0"/>
          <w:color w:val="000000"/>
          <w:sz w:val="20"/>
          <w:szCs w:val="20"/>
          <w14:textFill>
            <w14:solidFill>
              <w14:srgbClr w14:val="000000"/>
            </w14:solidFill>
          </w14:textFill>
        </w:rPr>
      </w:pPr>
    </w:p>
    <w:p>
      <w:pPr>
        <w:pStyle w:val="Normal.0"/>
        <w:bidi w:val="0"/>
        <w:rPr>
          <w:rFonts w:ascii="Verdana" w:cs="Verdana" w:hAnsi="Verdana" w:eastAsia="Verdana"/>
          <w:outline w:val="0"/>
          <w:color w:val="000000"/>
          <w:sz w:val="20"/>
          <w:szCs w:val="20"/>
          <w14:textFill>
            <w14:solidFill>
              <w14:srgbClr w14:val="000000"/>
            </w14:solidFill>
          </w14:textFill>
        </w:rPr>
      </w:pPr>
      <w:r>
        <w:rPr>
          <w:rFonts w:ascii="Verdana" w:hAnsi="Verdana"/>
          <w:sz w:val="20"/>
          <w:szCs w:val="20"/>
          <w:rtl w:val="0"/>
          <w:lang w:val="nl-NL"/>
        </w:rPr>
        <w:t>Voor 31 januari 20</w:t>
      </w:r>
      <w:r>
        <w:rPr>
          <w:rFonts w:ascii="Verdana" w:hAnsi="Verdana"/>
          <w:sz w:val="20"/>
          <w:szCs w:val="20"/>
          <w:rtl w:val="0"/>
          <w:lang w:val="es-ES_tradnl"/>
        </w:rPr>
        <w:t>20</w:t>
      </w:r>
      <w:r>
        <w:rPr>
          <w:rFonts w:ascii="Verdana" w:hAnsi="Verdana"/>
          <w:sz w:val="20"/>
          <w:szCs w:val="20"/>
          <w:rtl w:val="0"/>
          <w:lang w:val="nl-NL"/>
        </w:rPr>
        <w:t xml:space="preserve"> opsturen (met bijlagen) naar:</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nl-NL"/>
        </w:rPr>
        <w:t>Studiefonds Ketel 1</w:t>
      </w:r>
    </w:p>
    <w:p>
      <w:pPr>
        <w:pStyle w:val="Normal.0"/>
        <w:bidi w:val="0"/>
        <w:rPr>
          <w:rFonts w:ascii="Verdana" w:cs="Verdana" w:hAnsi="Verdana" w:eastAsia="Verdana"/>
          <w:outline w:val="0"/>
          <w:color w:val="000000"/>
          <w:sz w:val="20"/>
          <w:szCs w:val="20"/>
          <w:lang w:val="nl-NL"/>
          <w14:textFill>
            <w14:solidFill>
              <w14:srgbClr w14:val="000000"/>
            </w14:solidFill>
          </w14:textFill>
        </w:rPr>
      </w:pPr>
      <w:r>
        <w:rPr>
          <w:rFonts w:ascii="Verdana" w:hAnsi="Verdana"/>
          <w:sz w:val="20"/>
          <w:szCs w:val="20"/>
          <w:rtl w:val="0"/>
          <w:lang w:val="es-ES_tradnl"/>
        </w:rPr>
        <w:t>Apothekersdijk 35</w:t>
      </w:r>
    </w:p>
    <w:p>
      <w:pPr>
        <w:pStyle w:val="Normal.0"/>
        <w:bidi w:val="0"/>
      </w:pPr>
      <w:r>
        <w:rPr>
          <w:rFonts w:ascii="Verdana" w:hAnsi="Verdana"/>
          <w:sz w:val="20"/>
          <w:szCs w:val="20"/>
          <w:rtl w:val="0"/>
          <w:lang w:val="nl-NL"/>
        </w:rPr>
        <w:t>23</w:t>
      </w:r>
      <w:r>
        <w:rPr>
          <w:rFonts w:ascii="Verdana" w:hAnsi="Verdana"/>
          <w:sz w:val="20"/>
          <w:szCs w:val="20"/>
          <w:rtl w:val="0"/>
          <w:lang w:val="es-ES_tradnl"/>
        </w:rPr>
        <w:t>12</w:t>
      </w:r>
      <w:r>
        <w:rPr>
          <w:rFonts w:ascii="Verdana" w:hAnsi="Verdana"/>
          <w:sz w:val="20"/>
          <w:szCs w:val="20"/>
          <w:rtl w:val="0"/>
          <w:lang w:val="nl-NL"/>
        </w:rPr>
        <w:t xml:space="preserve"> </w:t>
      </w:r>
      <w:r>
        <w:rPr>
          <w:rFonts w:ascii="Verdana" w:hAnsi="Verdana"/>
          <w:sz w:val="20"/>
          <w:szCs w:val="20"/>
          <w:rtl w:val="0"/>
          <w:lang w:val="es-ES_tradnl"/>
        </w:rPr>
        <w:t>DD</w:t>
      </w:r>
      <w:r>
        <w:rPr>
          <w:rFonts w:ascii="Verdana" w:hAnsi="Verdana"/>
          <w:sz w:val="20"/>
          <w:szCs w:val="20"/>
          <w:rtl w:val="0"/>
          <w:lang w:val="nl-NL"/>
        </w:rPr>
        <w:t xml:space="preserve"> Leiden</w:t>
      </w:r>
      <w:r>
        <w:rPr>
          <w:rFonts w:ascii="Verdana" w:cs="Verdana" w:hAnsi="Verdana" w:eastAsia="Verdana"/>
          <w:sz w:val="20"/>
          <w:szCs w:val="20"/>
        </w:rPr>
      </w:r>
    </w:p>
    <w:sectPr>
      <w:headerReference w:type="default" r:id="rId4"/>
      <w:headerReference w:type="even" r:id="rId5"/>
      <w:footerReference w:type="default" r:id="rId6"/>
      <w:footerReference w:type="even" r:id="rId7"/>
      <w:pgSz w:w="11840" w:h="17280" w:orient="portrait"/>
      <w:pgMar w:top="1701" w:right="1701" w:bottom="1701" w:left="1701" w:header="1421" w:footer="1421"/>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w:charset w:val="00"/>
    <w:family w:val="roman"/>
    <w:pitch w:val="default"/>
  </w:font>
  <w:font w:name="Verdan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rije vorm 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rije v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rije v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rije vorm 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Vrije vorm A">
    <w:name w:val="Vrije vorm A"/>
    <w:next w:val="Vrije v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vertAlign w:val="baseline"/>
      <w:lang w:val="nl-NL"/>
      <w14:textOutline>
        <w14:noFill/>
      </w14:textOutline>
      <w14:textFill>
        <w14:solidFill>
          <w14:srgbClr w14:val="000000"/>
        </w14:solidFill>
      </w14:textFill>
    </w:rPr>
  </w:style>
  <w:style w:type="paragraph" w:styleId="Vrije vorm">
    <w:name w:val="Vrije vorm"/>
    <w:next w:val="Vrije v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